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7FDF" w:rsidRDefault="003957FB">
      <w:r w:rsidRPr="003957FB">
        <w:rPr>
          <w:noProof/>
          <w:lang w:eastAsia="ru-RU"/>
        </w:rPr>
        <w:drawing>
          <wp:inline distT="0" distB="0" distL="0" distR="0">
            <wp:extent cx="5940425" cy="8167502"/>
            <wp:effectExtent l="0" t="0" r="3175" b="508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5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57FB" w:rsidRDefault="003957FB"/>
    <w:p w:rsidR="003957FB" w:rsidRDefault="003957FB"/>
    <w:p w:rsidR="003957FB" w:rsidRDefault="003957FB"/>
    <w:p w:rsidR="003957FB" w:rsidRDefault="003957FB" w:rsidP="003957F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Адаптированная дополнительная образовательная программа: </w:t>
      </w:r>
      <w:r>
        <w:rPr>
          <w:rFonts w:ascii="Times New Roman" w:hAnsi="Times New Roman" w:cs="Times New Roman"/>
          <w:sz w:val="28"/>
          <w:szCs w:val="28"/>
        </w:rPr>
        <w:t>(название, вид, уровень и направленность образовательной программы, на основании которой была разработана Адаптированная рабочая программа)</w:t>
      </w:r>
    </w:p>
    <w:p w:rsidR="003957FB" w:rsidRDefault="003957FB" w:rsidP="003957F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Автор программы: Галеева А.Ф. </w:t>
      </w:r>
    </w:p>
    <w:p w:rsidR="003957FB" w:rsidRDefault="003957FB" w:rsidP="003957F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ФИО (</w:t>
      </w:r>
      <w:r>
        <w:rPr>
          <w:rFonts w:ascii="Times New Roman" w:hAnsi="Times New Roman" w:cs="Times New Roman"/>
          <w:i/>
          <w:sz w:val="28"/>
          <w:szCs w:val="28"/>
        </w:rPr>
        <w:t>педагог разработавший адаптированную программу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3957FB" w:rsidRDefault="003957FB" w:rsidP="003957F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Программа рассмотрена на заседании педагогического совета </w:t>
      </w:r>
    </w:p>
    <w:p w:rsidR="003957FB" w:rsidRDefault="003957FB" w:rsidP="003957F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 «__» _______20__г., протокол №____</w:t>
      </w:r>
    </w:p>
    <w:p w:rsidR="003957FB" w:rsidRDefault="003957FB" w:rsidP="003957F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957FB" w:rsidRDefault="003957FB" w:rsidP="003957F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957FB" w:rsidRDefault="003957FB" w:rsidP="003957F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957FB" w:rsidRDefault="003957FB" w:rsidP="003957F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957FB" w:rsidRDefault="003957FB" w:rsidP="003957F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957FB" w:rsidRDefault="003957FB" w:rsidP="003957F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957FB" w:rsidRDefault="003957FB" w:rsidP="003957F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957FB" w:rsidRDefault="003957FB" w:rsidP="003957F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957FB" w:rsidRDefault="003957FB" w:rsidP="003957F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957FB" w:rsidRDefault="003957FB" w:rsidP="003957F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957FB" w:rsidRDefault="003957FB" w:rsidP="003957F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957FB" w:rsidRDefault="003957FB" w:rsidP="003957F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957FB" w:rsidRDefault="003957FB" w:rsidP="003957F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957FB" w:rsidRDefault="003957FB" w:rsidP="003957F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957FB" w:rsidRDefault="003957FB" w:rsidP="003957F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957FB" w:rsidRDefault="003957FB" w:rsidP="003957F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957FB" w:rsidRDefault="003957FB" w:rsidP="003957F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957FB" w:rsidRDefault="003957FB" w:rsidP="003957F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957FB" w:rsidRDefault="003957FB" w:rsidP="003957F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957FB" w:rsidRDefault="003957FB" w:rsidP="003957F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957FB" w:rsidRDefault="003957FB" w:rsidP="003957F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957FB" w:rsidRPr="00A93B48" w:rsidRDefault="003957FB" w:rsidP="003957F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957FB" w:rsidRDefault="003957FB" w:rsidP="003957F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Нормативно - правовая основа</w:t>
      </w:r>
    </w:p>
    <w:p w:rsidR="003957FB" w:rsidRDefault="003957FB" w:rsidP="003957F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Настоящая программа разработана в соответствии с:</w:t>
      </w:r>
    </w:p>
    <w:p w:rsidR="003957FB" w:rsidRDefault="003957FB" w:rsidP="003957F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Конвенцией о правах ребенка, одобренная Генеральной Ассамблеей ООН 20.11.1989г. </w:t>
      </w:r>
    </w:p>
    <w:p w:rsidR="003957FB" w:rsidRDefault="003957FB" w:rsidP="003957F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Конституцией Российской Федерации</w:t>
      </w:r>
    </w:p>
    <w:p w:rsidR="003957FB" w:rsidRDefault="003957FB" w:rsidP="003957FB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Федеральным законом от 29.12.2012г. №273-ФЗ «Об образовании в Российской Федерации».</w:t>
      </w:r>
    </w:p>
    <w:p w:rsidR="003957FB" w:rsidRDefault="003957FB" w:rsidP="003957FB">
      <w:pPr>
        <w:pStyle w:val="a3"/>
        <w:numPr>
          <w:ilvl w:val="0"/>
          <w:numId w:val="2"/>
        </w:numPr>
        <w:spacing w:before="2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Программа соответствует требованиям ФЗ РФ «Об образовании Российской Федерации» ст.75, пп. 1,2, согласно которым «дополнительные общеразвивающие программы должны быть направлены на всестороннее удовлетворение образовательных потребностей человека в интеллектуальном, духовно-нравственном, физическом и профессиональном совершенствовании», а </w:t>
      </w:r>
      <w:proofErr w:type="gramStart"/>
      <w:r>
        <w:rPr>
          <w:rFonts w:ascii="Times New Roman" w:hAnsi="Times New Roman" w:cs="Times New Roman"/>
          <w:sz w:val="28"/>
          <w:szCs w:val="28"/>
        </w:rPr>
        <w:t>так же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должны быть направлены на «формирование и развитие творческих способностей детей (…) удовлетворении их индивидуальных способностей».</w:t>
      </w:r>
    </w:p>
    <w:p w:rsidR="003957FB" w:rsidRDefault="003957FB" w:rsidP="003957FB">
      <w:pPr>
        <w:pStyle w:val="a3"/>
        <w:numPr>
          <w:ilvl w:val="0"/>
          <w:numId w:val="2"/>
        </w:numPr>
        <w:spacing w:before="2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Приказом МОиН РФ от 29.08.2013 №1008 «Об утверждении Порядка организации и осуществления образовательной деятельности по дополнительным общеобразовательным программам».</w:t>
      </w:r>
    </w:p>
    <w:p w:rsidR="003957FB" w:rsidRDefault="003957FB" w:rsidP="003957FB">
      <w:pPr>
        <w:pStyle w:val="a3"/>
        <w:numPr>
          <w:ilvl w:val="0"/>
          <w:numId w:val="2"/>
        </w:numPr>
        <w:spacing w:before="2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Указом Президента РФ «Об основных направлениях молодежной политики».</w:t>
      </w:r>
    </w:p>
    <w:p w:rsidR="003957FB" w:rsidRPr="0096666F" w:rsidRDefault="003957FB" w:rsidP="003957FB">
      <w:pPr>
        <w:pStyle w:val="a3"/>
        <w:numPr>
          <w:ilvl w:val="0"/>
          <w:numId w:val="2"/>
        </w:numPr>
        <w:spacing w:before="2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Постановлением Главного государственного санитарного врача РФ от 04.07.2014г. №41 г. Москва «Об утверждении СанПин 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детей».</w:t>
      </w:r>
    </w:p>
    <w:p w:rsidR="003957FB" w:rsidRDefault="003957FB" w:rsidP="003957F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957FB" w:rsidRDefault="003957FB" w:rsidP="003957F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957FB" w:rsidRDefault="003957FB" w:rsidP="003957F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957FB" w:rsidRDefault="003957FB" w:rsidP="003957F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957FB" w:rsidRDefault="003957FB" w:rsidP="003957F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957FB" w:rsidRDefault="003957FB" w:rsidP="003957F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957FB" w:rsidRDefault="003957FB" w:rsidP="003957F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957FB" w:rsidRDefault="003957FB" w:rsidP="003957F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957FB" w:rsidRPr="00947218" w:rsidRDefault="003957FB" w:rsidP="003957F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957FB" w:rsidRPr="00947218" w:rsidRDefault="003957FB" w:rsidP="003957F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47218"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3957FB" w:rsidRPr="00947218" w:rsidRDefault="003957FB" w:rsidP="003957FB">
      <w:pPr>
        <w:pStyle w:val="c24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947218">
        <w:rPr>
          <w:rStyle w:val="c1"/>
          <w:color w:val="000000"/>
          <w:sz w:val="28"/>
          <w:szCs w:val="28"/>
        </w:rPr>
        <w:t>        «Программа» обеспечивает образовательную деятельность в группах комбинированной направленности (совместное образование здоровых детей и детей с ОВЗ) для детей с тяжелыми нарушениями речи с учетом особенностей их психофизического развития, индивидуальных возможностей, обеспечивающей коррекцию нарушений развития и социальную адаптацию воспитанников с ограниченными возможностями здоровья.</w:t>
      </w:r>
    </w:p>
    <w:p w:rsidR="003957FB" w:rsidRPr="00947218" w:rsidRDefault="003957FB" w:rsidP="003957FB">
      <w:pPr>
        <w:pStyle w:val="c24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947218">
        <w:rPr>
          <w:rStyle w:val="c1"/>
          <w:color w:val="000000"/>
          <w:sz w:val="28"/>
          <w:szCs w:val="28"/>
        </w:rPr>
        <w:t xml:space="preserve">        «Программа» содержит материал для организации коррекционно-развивающей деятельности с каждой возрастной группой детей.  Программа разработана на основе ФГОС </w:t>
      </w:r>
      <w:proofErr w:type="gramStart"/>
      <w:r w:rsidRPr="00947218">
        <w:rPr>
          <w:rStyle w:val="c1"/>
          <w:color w:val="000000"/>
          <w:sz w:val="28"/>
          <w:szCs w:val="28"/>
        </w:rPr>
        <w:t>ДО  и</w:t>
      </w:r>
      <w:proofErr w:type="gramEnd"/>
      <w:r w:rsidRPr="00947218">
        <w:rPr>
          <w:rStyle w:val="c1"/>
          <w:color w:val="000000"/>
          <w:sz w:val="28"/>
          <w:szCs w:val="28"/>
        </w:rPr>
        <w:t xml:space="preserve">  обеспечивает разностороннее развитие ребенка с речевыми расстройствами и подготовку его к школьному обучению.</w:t>
      </w:r>
    </w:p>
    <w:p w:rsidR="003957FB" w:rsidRPr="00947218" w:rsidRDefault="003957FB" w:rsidP="003957FB">
      <w:pPr>
        <w:pStyle w:val="c24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8"/>
          <w:szCs w:val="28"/>
        </w:rPr>
      </w:pPr>
      <w:r w:rsidRPr="00947218">
        <w:rPr>
          <w:rStyle w:val="c1"/>
          <w:color w:val="000000"/>
          <w:sz w:val="28"/>
          <w:szCs w:val="28"/>
        </w:rPr>
        <w:t xml:space="preserve">Коррекционная помощь детям с отклонениями в развитии является одним из приоритетных направлений в области образования. Среди воспитанников организации есть дети с ОВЗ – дети с </w:t>
      </w:r>
      <w:proofErr w:type="gramStart"/>
      <w:r w:rsidRPr="00947218">
        <w:rPr>
          <w:rStyle w:val="c1"/>
          <w:color w:val="000000"/>
          <w:sz w:val="28"/>
          <w:szCs w:val="28"/>
        </w:rPr>
        <w:t>тяжёлым  недоразвитием</w:t>
      </w:r>
      <w:proofErr w:type="gramEnd"/>
      <w:r w:rsidRPr="00947218">
        <w:rPr>
          <w:rStyle w:val="c1"/>
          <w:color w:val="000000"/>
          <w:sz w:val="28"/>
          <w:szCs w:val="28"/>
        </w:rPr>
        <w:t xml:space="preserve"> речи (ТНР). Это обусловливает актуальность «Программы» и необходимость ее внедрения в практику образования.</w:t>
      </w:r>
    </w:p>
    <w:p w:rsidR="003957FB" w:rsidRPr="00947218" w:rsidRDefault="003957FB" w:rsidP="003957FB">
      <w:pPr>
        <w:pStyle w:val="c24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8"/>
          <w:szCs w:val="28"/>
        </w:rPr>
      </w:pPr>
      <w:r w:rsidRPr="00947218">
        <w:rPr>
          <w:rStyle w:val="c1"/>
          <w:color w:val="000000"/>
          <w:sz w:val="28"/>
          <w:szCs w:val="28"/>
        </w:rPr>
        <w:t xml:space="preserve">Коррекционно-образовательный процесс представлен в «Программе» как целостная структура. «Программу» целесообразно использовать как основу для организации коррекционно-образовательного процесса при тяжёлом нарушении речи у детей, а также в ходе проектирования индивидуальных </w:t>
      </w:r>
      <w:proofErr w:type="gramStart"/>
      <w:r w:rsidRPr="00947218">
        <w:rPr>
          <w:rStyle w:val="c1"/>
          <w:color w:val="000000"/>
          <w:sz w:val="28"/>
          <w:szCs w:val="28"/>
        </w:rPr>
        <w:t>коррекционных  программ</w:t>
      </w:r>
      <w:proofErr w:type="gramEnd"/>
      <w:r w:rsidRPr="00947218">
        <w:rPr>
          <w:rStyle w:val="c1"/>
          <w:color w:val="000000"/>
          <w:sz w:val="28"/>
          <w:szCs w:val="28"/>
        </w:rPr>
        <w:t>.  </w:t>
      </w:r>
    </w:p>
    <w:p w:rsidR="003957FB" w:rsidRPr="00947218" w:rsidRDefault="003957FB" w:rsidP="003957FB">
      <w:pPr>
        <w:pStyle w:val="c24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947218">
        <w:rPr>
          <w:rStyle w:val="c1"/>
          <w:color w:val="000000"/>
          <w:sz w:val="28"/>
          <w:szCs w:val="28"/>
        </w:rPr>
        <w:t>        «Программа» предусматривает разностороннее развитие детей, коррекцию недостатков в их речевом развитии, а также профилактику вторичных нарушений, развитие личности, мотивацию и способность развития детей в различных видах деятельности.</w:t>
      </w:r>
    </w:p>
    <w:p w:rsidR="003957FB" w:rsidRPr="00947218" w:rsidRDefault="003957FB" w:rsidP="003957FB">
      <w:pPr>
        <w:pStyle w:val="c24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947218">
        <w:rPr>
          <w:rStyle w:val="c1"/>
          <w:color w:val="000000"/>
          <w:sz w:val="28"/>
          <w:szCs w:val="28"/>
        </w:rPr>
        <w:t>        </w:t>
      </w:r>
      <w:r w:rsidRPr="00947218">
        <w:rPr>
          <w:rStyle w:val="c4"/>
          <w:b/>
          <w:bCs/>
          <w:color w:val="000000"/>
          <w:sz w:val="28"/>
          <w:szCs w:val="28"/>
        </w:rPr>
        <w:t>«Программа» включает следующие</w:t>
      </w:r>
      <w:r w:rsidRPr="00947218">
        <w:rPr>
          <w:rStyle w:val="c1"/>
          <w:color w:val="000000"/>
          <w:sz w:val="28"/>
          <w:szCs w:val="28"/>
        </w:rPr>
        <w:t> </w:t>
      </w:r>
      <w:r w:rsidRPr="00947218">
        <w:rPr>
          <w:rStyle w:val="c4"/>
          <w:b/>
          <w:bCs/>
          <w:color w:val="000000"/>
          <w:sz w:val="28"/>
          <w:szCs w:val="28"/>
        </w:rPr>
        <w:t>образовательные области</w:t>
      </w:r>
      <w:r w:rsidRPr="00947218">
        <w:rPr>
          <w:rStyle w:val="c1"/>
          <w:color w:val="000000"/>
          <w:sz w:val="28"/>
          <w:szCs w:val="28"/>
        </w:rPr>
        <w:t>:</w:t>
      </w:r>
    </w:p>
    <w:p w:rsidR="003957FB" w:rsidRPr="00947218" w:rsidRDefault="003957FB" w:rsidP="003957FB">
      <w:pPr>
        <w:pStyle w:val="c24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947218">
        <w:rPr>
          <w:rStyle w:val="c1"/>
          <w:color w:val="000000"/>
          <w:sz w:val="28"/>
          <w:szCs w:val="28"/>
        </w:rPr>
        <w:t>-   социально-коммуникативное развитие;</w:t>
      </w:r>
    </w:p>
    <w:p w:rsidR="003957FB" w:rsidRPr="00947218" w:rsidRDefault="003957FB" w:rsidP="003957FB">
      <w:pPr>
        <w:pStyle w:val="c24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947218">
        <w:rPr>
          <w:rStyle w:val="c1"/>
          <w:color w:val="000000"/>
          <w:sz w:val="28"/>
          <w:szCs w:val="28"/>
        </w:rPr>
        <w:t>-   познавательное развитие;</w:t>
      </w:r>
    </w:p>
    <w:p w:rsidR="003957FB" w:rsidRPr="00947218" w:rsidRDefault="003957FB" w:rsidP="003957FB">
      <w:pPr>
        <w:pStyle w:val="c24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947218">
        <w:rPr>
          <w:rStyle w:val="c1"/>
          <w:color w:val="000000"/>
          <w:sz w:val="28"/>
          <w:szCs w:val="28"/>
        </w:rPr>
        <w:t>-   речевое развитие;</w:t>
      </w:r>
    </w:p>
    <w:p w:rsidR="003957FB" w:rsidRPr="00947218" w:rsidRDefault="003957FB" w:rsidP="003957FB">
      <w:pPr>
        <w:pStyle w:val="c24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947218">
        <w:rPr>
          <w:rStyle w:val="c1"/>
          <w:color w:val="000000"/>
          <w:sz w:val="28"/>
          <w:szCs w:val="28"/>
        </w:rPr>
        <w:t>-   художественно-эстетическое развитие;</w:t>
      </w:r>
    </w:p>
    <w:p w:rsidR="003957FB" w:rsidRPr="00947218" w:rsidRDefault="003957FB" w:rsidP="003957FB">
      <w:pPr>
        <w:pStyle w:val="c24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947218">
        <w:rPr>
          <w:rStyle w:val="c1"/>
          <w:color w:val="000000"/>
          <w:sz w:val="28"/>
          <w:szCs w:val="28"/>
        </w:rPr>
        <w:t>-   физическое развитие.</w:t>
      </w:r>
    </w:p>
    <w:p w:rsidR="003957FB" w:rsidRPr="00947218" w:rsidRDefault="003957FB" w:rsidP="003957FB">
      <w:pPr>
        <w:pStyle w:val="c22"/>
        <w:shd w:val="clear" w:color="auto" w:fill="FFFFFF"/>
        <w:spacing w:before="0" w:beforeAutospacing="0" w:after="0" w:afterAutospacing="0"/>
        <w:ind w:firstLine="568"/>
        <w:jc w:val="both"/>
        <w:rPr>
          <w:rFonts w:ascii="Arial" w:hAnsi="Arial" w:cs="Arial"/>
          <w:color w:val="000000"/>
          <w:sz w:val="28"/>
          <w:szCs w:val="28"/>
        </w:rPr>
      </w:pPr>
      <w:r w:rsidRPr="00947218">
        <w:rPr>
          <w:rStyle w:val="c1"/>
          <w:color w:val="000000"/>
          <w:sz w:val="28"/>
          <w:szCs w:val="28"/>
        </w:rPr>
        <w:t>Теоретической и методологической основой программы являются: положение Л.С.Выгодского о ведущей роли обучения и воспитания в психическом развитии ребенка; учение Р.Е.Левиной о трех уровнях речевого развития детей и психолого-педагогическом подходе в системе специального обучения; исследования закономерностей развития детской речи в условиях ее нарушения, проведенные Т.Б.Филичевой и Г.В.Чиркиной.</w:t>
      </w:r>
    </w:p>
    <w:p w:rsidR="003957FB" w:rsidRDefault="003957FB" w:rsidP="003957F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957FB" w:rsidRDefault="003957FB" w:rsidP="003957FB">
      <w:pPr>
        <w:jc w:val="center"/>
        <w:rPr>
          <w:rFonts w:ascii="Times New Roman" w:hAnsi="Times New Roman" w:cs="Times New Roman"/>
          <w:sz w:val="28"/>
          <w:szCs w:val="28"/>
        </w:rPr>
      </w:pPr>
      <w:r w:rsidRPr="00F633CB">
        <w:rPr>
          <w:rFonts w:ascii="Times New Roman" w:hAnsi="Times New Roman" w:cs="Times New Roman"/>
          <w:b/>
          <w:sz w:val="28"/>
          <w:szCs w:val="28"/>
        </w:rPr>
        <w:t>Срок реализации программы.</w:t>
      </w:r>
    </w:p>
    <w:p w:rsidR="003957FB" w:rsidRPr="006059AB" w:rsidRDefault="003957FB" w:rsidP="003957FB">
      <w:pPr>
        <w:jc w:val="both"/>
        <w:rPr>
          <w:rFonts w:ascii="Times New Roman" w:hAnsi="Times New Roman" w:cs="Times New Roman"/>
          <w:sz w:val="28"/>
          <w:szCs w:val="28"/>
        </w:rPr>
      </w:pPr>
      <w:r w:rsidRPr="006059AB">
        <w:rPr>
          <w:rFonts w:ascii="Times New Roman" w:hAnsi="Times New Roman" w:cs="Times New Roman"/>
          <w:sz w:val="28"/>
          <w:szCs w:val="28"/>
        </w:rPr>
        <w:t xml:space="preserve">Продолжительность </w:t>
      </w:r>
      <w:r>
        <w:rPr>
          <w:rFonts w:ascii="Times New Roman" w:hAnsi="Times New Roman" w:cs="Times New Roman"/>
          <w:sz w:val="28"/>
          <w:szCs w:val="28"/>
        </w:rPr>
        <w:t xml:space="preserve">реализации </w:t>
      </w:r>
      <w:proofErr w:type="gramStart"/>
      <w:r>
        <w:rPr>
          <w:rFonts w:ascii="Times New Roman" w:hAnsi="Times New Roman" w:cs="Times New Roman"/>
          <w:sz w:val="28"/>
          <w:szCs w:val="28"/>
        </w:rPr>
        <w:t>программы  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1 год</w:t>
      </w:r>
      <w:r w:rsidRPr="006059AB">
        <w:rPr>
          <w:rFonts w:ascii="Times New Roman" w:hAnsi="Times New Roman" w:cs="Times New Roman"/>
          <w:sz w:val="28"/>
          <w:szCs w:val="28"/>
        </w:rPr>
        <w:t xml:space="preserve"> обучения (</w:t>
      </w:r>
      <w:r>
        <w:rPr>
          <w:rFonts w:ascii="Times New Roman" w:hAnsi="Times New Roman" w:cs="Times New Roman"/>
          <w:sz w:val="28"/>
          <w:szCs w:val="28"/>
        </w:rPr>
        <w:t>144часа). Занятия проводятся 2</w:t>
      </w:r>
      <w:r w:rsidRPr="006059AB">
        <w:rPr>
          <w:rFonts w:ascii="Times New Roman" w:hAnsi="Times New Roman" w:cs="Times New Roman"/>
          <w:sz w:val="28"/>
          <w:szCs w:val="28"/>
        </w:rPr>
        <w:t xml:space="preserve"> ра</w:t>
      </w:r>
      <w:r>
        <w:rPr>
          <w:rFonts w:ascii="Times New Roman" w:hAnsi="Times New Roman" w:cs="Times New Roman"/>
          <w:sz w:val="28"/>
          <w:szCs w:val="28"/>
        </w:rPr>
        <w:t>з в неделю по 2 часа (1 час - 10</w:t>
      </w:r>
      <w:r w:rsidRPr="006059AB">
        <w:rPr>
          <w:rFonts w:ascii="Times New Roman" w:hAnsi="Times New Roman" w:cs="Times New Roman"/>
          <w:sz w:val="28"/>
          <w:szCs w:val="28"/>
        </w:rPr>
        <w:t xml:space="preserve"> минут). Форма организации занятий: индивидуальная. Цель программы - </w:t>
      </w:r>
      <w:proofErr w:type="gramStart"/>
      <w:r w:rsidRPr="006059AB">
        <w:rPr>
          <w:rFonts w:ascii="Times New Roman" w:hAnsi="Times New Roman" w:cs="Times New Roman"/>
          <w:sz w:val="28"/>
          <w:szCs w:val="28"/>
        </w:rPr>
        <w:t>создание  коррекционно</w:t>
      </w:r>
      <w:proofErr w:type="gramEnd"/>
      <w:r w:rsidRPr="006059AB">
        <w:rPr>
          <w:rFonts w:ascii="Times New Roman" w:hAnsi="Times New Roman" w:cs="Times New Roman"/>
          <w:sz w:val="28"/>
          <w:szCs w:val="28"/>
        </w:rPr>
        <w:t xml:space="preserve">-развивающих  условий, способствующих  максимальному  </w:t>
      </w:r>
      <w:r w:rsidRPr="006059AB">
        <w:rPr>
          <w:rFonts w:ascii="Times New Roman" w:hAnsi="Times New Roman" w:cs="Times New Roman"/>
          <w:sz w:val="28"/>
          <w:szCs w:val="28"/>
        </w:rPr>
        <w:lastRenderedPageBreak/>
        <w:t>развитию  личности способностей, удовлетворению  образовательных потребностей каждого ребѐнка с ограниченными возможностями здоровья, сохранению  и  поддержанию  его  физического  и  психического  здоровья, адаптации  детей с ОВЗ к  новым  социальным  условиям через реа</w:t>
      </w:r>
      <w:r>
        <w:rPr>
          <w:rFonts w:ascii="Times New Roman" w:hAnsi="Times New Roman" w:cs="Times New Roman"/>
          <w:sz w:val="28"/>
          <w:szCs w:val="28"/>
        </w:rPr>
        <w:t>лизацию</w:t>
      </w:r>
    </w:p>
    <w:p w:rsidR="003957FB" w:rsidRDefault="003957FB" w:rsidP="003957FB">
      <w:pPr>
        <w:jc w:val="both"/>
        <w:rPr>
          <w:rFonts w:ascii="Times New Roman" w:hAnsi="Times New Roman" w:cs="Times New Roman"/>
          <w:sz w:val="28"/>
          <w:szCs w:val="28"/>
        </w:rPr>
      </w:pPr>
      <w:r w:rsidRPr="00F633CB">
        <w:rPr>
          <w:rFonts w:ascii="Times New Roman" w:hAnsi="Times New Roman" w:cs="Times New Roman"/>
          <w:b/>
          <w:sz w:val="28"/>
          <w:szCs w:val="28"/>
        </w:rPr>
        <w:t>Задачи программы:</w:t>
      </w:r>
    </w:p>
    <w:p w:rsidR="003957FB" w:rsidRDefault="003957FB" w:rsidP="003957FB">
      <w:pPr>
        <w:jc w:val="both"/>
        <w:rPr>
          <w:rFonts w:ascii="Times New Roman" w:hAnsi="Times New Roman" w:cs="Times New Roman"/>
          <w:sz w:val="28"/>
          <w:szCs w:val="28"/>
        </w:rPr>
      </w:pPr>
      <w:r w:rsidRPr="006059AB">
        <w:rPr>
          <w:rFonts w:ascii="Times New Roman" w:hAnsi="Times New Roman" w:cs="Times New Roman"/>
          <w:sz w:val="28"/>
          <w:szCs w:val="28"/>
        </w:rPr>
        <w:t xml:space="preserve"> обеспечить гарантии прав детей на образование, в том числе дополнительное; </w:t>
      </w:r>
    </w:p>
    <w:p w:rsidR="003957FB" w:rsidRDefault="003957FB" w:rsidP="003957FB">
      <w:pPr>
        <w:jc w:val="both"/>
        <w:rPr>
          <w:rFonts w:ascii="Times New Roman" w:hAnsi="Times New Roman" w:cs="Times New Roman"/>
          <w:sz w:val="28"/>
          <w:szCs w:val="28"/>
        </w:rPr>
      </w:pPr>
      <w:r w:rsidRPr="006059AB">
        <w:rPr>
          <w:rFonts w:ascii="Times New Roman" w:hAnsi="Times New Roman" w:cs="Times New Roman"/>
          <w:sz w:val="28"/>
          <w:szCs w:val="28"/>
        </w:rPr>
        <w:t xml:space="preserve"> стимулировать творческое самовыражение педагога, раскрытие его профессионального и творческого потенциала, обеспечивающего развитие каждого обучающегося в соответствии с его особенностями психофизического развития, склонностями, интересами и возможностями; </w:t>
      </w:r>
    </w:p>
    <w:p w:rsidR="003957FB" w:rsidRDefault="003957FB" w:rsidP="003957FB">
      <w:pPr>
        <w:jc w:val="both"/>
        <w:rPr>
          <w:rFonts w:ascii="Times New Roman" w:hAnsi="Times New Roman" w:cs="Times New Roman"/>
          <w:sz w:val="28"/>
          <w:szCs w:val="28"/>
        </w:rPr>
      </w:pPr>
      <w:r w:rsidRPr="006059AB">
        <w:rPr>
          <w:rFonts w:ascii="Times New Roman" w:hAnsi="Times New Roman" w:cs="Times New Roman"/>
          <w:sz w:val="28"/>
          <w:szCs w:val="28"/>
        </w:rPr>
        <w:t xml:space="preserve"> совершенствовать программно-методическое обеспечение учебного процесса в различных формах организации учебной деятельности; </w:t>
      </w:r>
    </w:p>
    <w:p w:rsidR="003957FB" w:rsidRDefault="003957FB" w:rsidP="003957FB">
      <w:pPr>
        <w:jc w:val="both"/>
        <w:rPr>
          <w:rFonts w:ascii="Times New Roman" w:hAnsi="Times New Roman" w:cs="Times New Roman"/>
          <w:sz w:val="28"/>
          <w:szCs w:val="28"/>
        </w:rPr>
      </w:pPr>
      <w:r w:rsidRPr="006059AB">
        <w:rPr>
          <w:rFonts w:ascii="Times New Roman" w:hAnsi="Times New Roman" w:cs="Times New Roman"/>
          <w:sz w:val="28"/>
          <w:szCs w:val="28"/>
        </w:rPr>
        <w:t xml:space="preserve"> обновление содержания образования в свете использования современных информационных и коммуникационных технологий в учебной деятельности; </w:t>
      </w:r>
    </w:p>
    <w:p w:rsidR="003957FB" w:rsidRDefault="003957FB" w:rsidP="003957FB">
      <w:pPr>
        <w:jc w:val="both"/>
        <w:rPr>
          <w:rFonts w:ascii="Times New Roman" w:hAnsi="Times New Roman" w:cs="Times New Roman"/>
          <w:sz w:val="28"/>
          <w:szCs w:val="28"/>
        </w:rPr>
      </w:pPr>
      <w:r w:rsidRPr="006059AB">
        <w:rPr>
          <w:rFonts w:ascii="Times New Roman" w:hAnsi="Times New Roman" w:cs="Times New Roman"/>
          <w:sz w:val="28"/>
          <w:szCs w:val="28"/>
        </w:rPr>
        <w:t xml:space="preserve"> создание единого образовательного пространства, интеграция общего и дополнительного образований; </w:t>
      </w:r>
    </w:p>
    <w:p w:rsidR="003957FB" w:rsidRDefault="003957FB" w:rsidP="003957F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 формировать у </w:t>
      </w:r>
      <w:proofErr w:type="gramStart"/>
      <w:r w:rsidRPr="006059AB">
        <w:rPr>
          <w:rFonts w:ascii="Times New Roman" w:hAnsi="Times New Roman" w:cs="Times New Roman"/>
          <w:sz w:val="28"/>
          <w:szCs w:val="28"/>
        </w:rPr>
        <w:t>обучающихся  навыки</w:t>
      </w:r>
      <w:proofErr w:type="gramEnd"/>
      <w:r w:rsidRPr="006059AB">
        <w:rPr>
          <w:rFonts w:ascii="Times New Roman" w:hAnsi="Times New Roman" w:cs="Times New Roman"/>
          <w:sz w:val="28"/>
          <w:szCs w:val="28"/>
        </w:rPr>
        <w:t xml:space="preserve">  эффективного  социального  взаимодействия,  способствующих  успешной  социализации  детей с ОВЗ,  через</w:t>
      </w:r>
      <w:r>
        <w:rPr>
          <w:rFonts w:ascii="Times New Roman" w:hAnsi="Times New Roman" w:cs="Times New Roman"/>
          <w:sz w:val="28"/>
          <w:szCs w:val="28"/>
        </w:rPr>
        <w:t xml:space="preserve">  вовлечение  их  в  активную  </w:t>
      </w:r>
      <w:r w:rsidRPr="006059AB">
        <w:rPr>
          <w:rFonts w:ascii="Times New Roman" w:hAnsi="Times New Roman" w:cs="Times New Roman"/>
          <w:sz w:val="28"/>
          <w:szCs w:val="28"/>
        </w:rPr>
        <w:t xml:space="preserve">деятельность  дополнительного  образования. </w:t>
      </w:r>
    </w:p>
    <w:p w:rsidR="003957FB" w:rsidRDefault="003957FB" w:rsidP="003957FB">
      <w:pPr>
        <w:jc w:val="both"/>
        <w:rPr>
          <w:rFonts w:ascii="Times New Roman" w:hAnsi="Times New Roman" w:cs="Times New Roman"/>
          <w:sz w:val="28"/>
          <w:szCs w:val="28"/>
        </w:rPr>
      </w:pPr>
      <w:r w:rsidRPr="006059AB">
        <w:rPr>
          <w:rFonts w:ascii="Times New Roman" w:hAnsi="Times New Roman" w:cs="Times New Roman"/>
          <w:sz w:val="28"/>
          <w:szCs w:val="28"/>
        </w:rPr>
        <w:t xml:space="preserve"> </w:t>
      </w:r>
      <w:proofErr w:type="gramStart"/>
      <w:r w:rsidRPr="006059AB">
        <w:rPr>
          <w:rFonts w:ascii="Times New Roman" w:hAnsi="Times New Roman" w:cs="Times New Roman"/>
          <w:sz w:val="28"/>
          <w:szCs w:val="28"/>
        </w:rPr>
        <w:t>осуществлять  работу</w:t>
      </w:r>
      <w:proofErr w:type="gramEnd"/>
      <w:r w:rsidRPr="006059AB">
        <w:rPr>
          <w:rFonts w:ascii="Times New Roman" w:hAnsi="Times New Roman" w:cs="Times New Roman"/>
          <w:sz w:val="28"/>
          <w:szCs w:val="28"/>
        </w:rPr>
        <w:t xml:space="preserve">  по  формированию  компенсаторных  механизмов  и  коррекции  недостатков  психофизического  развития,  через  реализацию  блока  специальных  коррекционных  дисциплин  учебного  </w:t>
      </w:r>
      <w:r>
        <w:rPr>
          <w:rFonts w:ascii="Times New Roman" w:hAnsi="Times New Roman" w:cs="Times New Roman"/>
          <w:sz w:val="28"/>
          <w:szCs w:val="28"/>
        </w:rPr>
        <w:t xml:space="preserve">плана. </w:t>
      </w:r>
    </w:p>
    <w:p w:rsidR="003957FB" w:rsidRDefault="003957FB" w:rsidP="003957F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 осуществлять коррекцию недостатков личностного</w:t>
      </w:r>
      <w:r w:rsidRPr="006059AB">
        <w:rPr>
          <w:rFonts w:ascii="Times New Roman" w:hAnsi="Times New Roman" w:cs="Times New Roman"/>
          <w:sz w:val="28"/>
          <w:szCs w:val="28"/>
        </w:rPr>
        <w:t xml:space="preserve"> развития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</w:t>
      </w:r>
      <w:proofErr w:type="gramStart"/>
      <w:r>
        <w:rPr>
          <w:rFonts w:ascii="Times New Roman" w:hAnsi="Times New Roman" w:cs="Times New Roman"/>
          <w:sz w:val="28"/>
          <w:szCs w:val="28"/>
        </w:rPr>
        <w:t>детей,</w:t>
      </w:r>
      <w:r w:rsidRPr="006059AB">
        <w:rPr>
          <w:rFonts w:ascii="Times New Roman" w:hAnsi="Times New Roman" w:cs="Times New Roman"/>
          <w:sz w:val="28"/>
          <w:szCs w:val="28"/>
        </w:rPr>
        <w:t>посредством</w:t>
      </w:r>
      <w:proofErr w:type="gramEnd"/>
      <w:r w:rsidRPr="006059AB">
        <w:rPr>
          <w:rFonts w:ascii="Times New Roman" w:hAnsi="Times New Roman" w:cs="Times New Roman"/>
          <w:sz w:val="28"/>
          <w:szCs w:val="28"/>
        </w:rPr>
        <w:t xml:space="preserve">  проведения  мероприятий  психолого-педагогической  реабилитации.</w:t>
      </w:r>
    </w:p>
    <w:p w:rsidR="003957FB" w:rsidRPr="00F633CB" w:rsidRDefault="003957FB" w:rsidP="003957FB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6059AB">
        <w:rPr>
          <w:rFonts w:ascii="Times New Roman" w:hAnsi="Times New Roman" w:cs="Times New Roman"/>
          <w:sz w:val="28"/>
          <w:szCs w:val="28"/>
        </w:rPr>
        <w:t xml:space="preserve"> Поскольку программа направлена на индивидуальное обучение детей с ограниченными возможностями здоровья, то основными </w:t>
      </w:r>
      <w:r w:rsidRPr="00F633CB">
        <w:rPr>
          <w:rFonts w:ascii="Times New Roman" w:hAnsi="Times New Roman" w:cs="Times New Roman"/>
          <w:b/>
          <w:sz w:val="28"/>
          <w:szCs w:val="28"/>
        </w:rPr>
        <w:t xml:space="preserve">принципами обучения являются: </w:t>
      </w:r>
    </w:p>
    <w:p w:rsidR="003957FB" w:rsidRDefault="003957FB" w:rsidP="003957FB">
      <w:pPr>
        <w:jc w:val="both"/>
        <w:rPr>
          <w:rFonts w:ascii="Times New Roman" w:hAnsi="Times New Roman" w:cs="Times New Roman"/>
          <w:sz w:val="28"/>
          <w:szCs w:val="28"/>
        </w:rPr>
      </w:pPr>
      <w:r w:rsidRPr="006059AB">
        <w:rPr>
          <w:rFonts w:ascii="Times New Roman" w:hAnsi="Times New Roman" w:cs="Times New Roman"/>
          <w:sz w:val="28"/>
          <w:szCs w:val="28"/>
        </w:rPr>
        <w:t xml:space="preserve"> принцип развития, который подразумевает целостное развитие личности ребенка; </w:t>
      </w:r>
    </w:p>
    <w:p w:rsidR="003957FB" w:rsidRDefault="003957FB" w:rsidP="003957FB">
      <w:pPr>
        <w:jc w:val="both"/>
        <w:rPr>
          <w:rFonts w:ascii="Times New Roman" w:hAnsi="Times New Roman" w:cs="Times New Roman"/>
          <w:sz w:val="28"/>
          <w:szCs w:val="28"/>
        </w:rPr>
      </w:pPr>
      <w:r w:rsidRPr="006059AB">
        <w:rPr>
          <w:rFonts w:ascii="Times New Roman" w:hAnsi="Times New Roman" w:cs="Times New Roman"/>
          <w:sz w:val="28"/>
          <w:szCs w:val="28"/>
        </w:rPr>
        <w:t xml:space="preserve"> принцип психологической комфортности, предполагающий охрану и укрепление психологического здоровья ребенка; </w:t>
      </w:r>
    </w:p>
    <w:p w:rsidR="003957FB" w:rsidRDefault="003957FB" w:rsidP="003957FB">
      <w:pPr>
        <w:jc w:val="both"/>
        <w:rPr>
          <w:rFonts w:ascii="Times New Roman" w:hAnsi="Times New Roman" w:cs="Times New Roman"/>
          <w:sz w:val="28"/>
          <w:szCs w:val="28"/>
        </w:rPr>
      </w:pPr>
      <w:r w:rsidRPr="006059AB">
        <w:rPr>
          <w:rFonts w:ascii="Times New Roman" w:hAnsi="Times New Roman" w:cs="Times New Roman"/>
          <w:sz w:val="28"/>
          <w:szCs w:val="28"/>
        </w:rPr>
        <w:t xml:space="preserve"> принцип целостности содержательного образовательного процесса – создание у ребенка целостного представления о мире; </w:t>
      </w:r>
    </w:p>
    <w:p w:rsidR="003957FB" w:rsidRDefault="003957FB" w:rsidP="003957FB">
      <w:pPr>
        <w:jc w:val="both"/>
        <w:rPr>
          <w:rFonts w:ascii="Times New Roman" w:hAnsi="Times New Roman" w:cs="Times New Roman"/>
          <w:sz w:val="28"/>
          <w:szCs w:val="28"/>
        </w:rPr>
      </w:pPr>
      <w:r w:rsidRPr="006059AB">
        <w:rPr>
          <w:rFonts w:ascii="Times New Roman" w:hAnsi="Times New Roman" w:cs="Times New Roman"/>
          <w:sz w:val="28"/>
          <w:szCs w:val="28"/>
        </w:rPr>
        <w:lastRenderedPageBreak/>
        <w:t xml:space="preserve"> принцип систематичности, т.е. наличие единых линий развития и воспитания; </w:t>
      </w:r>
    </w:p>
    <w:p w:rsidR="003957FB" w:rsidRPr="006059AB" w:rsidRDefault="003957FB" w:rsidP="003957FB">
      <w:pPr>
        <w:jc w:val="both"/>
        <w:rPr>
          <w:rFonts w:ascii="Times New Roman" w:hAnsi="Times New Roman" w:cs="Times New Roman"/>
          <w:sz w:val="28"/>
          <w:szCs w:val="28"/>
        </w:rPr>
      </w:pPr>
      <w:r w:rsidRPr="006059AB">
        <w:rPr>
          <w:rFonts w:ascii="Times New Roman" w:hAnsi="Times New Roman" w:cs="Times New Roman"/>
          <w:sz w:val="28"/>
          <w:szCs w:val="28"/>
        </w:rPr>
        <w:t xml:space="preserve"> принцип креативности – создание условий для раскрытия творческого потенциала ребенка; </w:t>
      </w:r>
    </w:p>
    <w:p w:rsidR="003957FB" w:rsidRDefault="003957FB" w:rsidP="003957FB">
      <w:pPr>
        <w:jc w:val="both"/>
        <w:rPr>
          <w:rFonts w:ascii="Times New Roman" w:hAnsi="Times New Roman" w:cs="Times New Roman"/>
          <w:sz w:val="28"/>
          <w:szCs w:val="28"/>
        </w:rPr>
      </w:pPr>
      <w:r w:rsidRPr="006059AB">
        <w:rPr>
          <w:rFonts w:ascii="Times New Roman" w:hAnsi="Times New Roman" w:cs="Times New Roman"/>
          <w:sz w:val="28"/>
          <w:szCs w:val="28"/>
        </w:rPr>
        <w:t xml:space="preserve"> принцип учета возрастных и психофизических особенностей; </w:t>
      </w:r>
    </w:p>
    <w:p w:rsidR="003957FB" w:rsidRDefault="003957FB" w:rsidP="003957FB">
      <w:pPr>
        <w:jc w:val="both"/>
        <w:rPr>
          <w:rFonts w:ascii="Times New Roman" w:hAnsi="Times New Roman" w:cs="Times New Roman"/>
          <w:sz w:val="28"/>
          <w:szCs w:val="28"/>
        </w:rPr>
      </w:pPr>
      <w:r w:rsidRPr="006059AB">
        <w:rPr>
          <w:rFonts w:ascii="Times New Roman" w:hAnsi="Times New Roman" w:cs="Times New Roman"/>
          <w:sz w:val="28"/>
          <w:szCs w:val="28"/>
        </w:rPr>
        <w:t> принцип ролевой организации учебного материала и процесса;</w:t>
      </w:r>
    </w:p>
    <w:p w:rsidR="003957FB" w:rsidRDefault="003957FB" w:rsidP="003957FB">
      <w:pPr>
        <w:jc w:val="both"/>
        <w:rPr>
          <w:rFonts w:ascii="Times New Roman" w:hAnsi="Times New Roman" w:cs="Times New Roman"/>
          <w:sz w:val="28"/>
          <w:szCs w:val="28"/>
        </w:rPr>
      </w:pPr>
      <w:r w:rsidRPr="006059AB">
        <w:rPr>
          <w:rFonts w:ascii="Times New Roman" w:hAnsi="Times New Roman" w:cs="Times New Roman"/>
          <w:sz w:val="28"/>
          <w:szCs w:val="28"/>
        </w:rPr>
        <w:t> принцип коммуникативной направленности – отбор лексического и грамматического материала, представляющего личную значимость для ребенка, создание ситуаций и условий, приближающих к общению в</w:t>
      </w:r>
      <w:r w:rsidRPr="00F633CB">
        <w:rPr>
          <w:rFonts w:ascii="Times New Roman" w:hAnsi="Times New Roman" w:cs="Times New Roman"/>
          <w:sz w:val="28"/>
          <w:szCs w:val="28"/>
        </w:rPr>
        <w:t>естественных и бытовых условиях.</w:t>
      </w:r>
    </w:p>
    <w:p w:rsidR="003957FB" w:rsidRPr="00F633CB" w:rsidRDefault="003957FB" w:rsidP="003957F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633CB">
        <w:rPr>
          <w:rFonts w:ascii="Times New Roman" w:hAnsi="Times New Roman" w:cs="Times New Roman"/>
          <w:b/>
          <w:sz w:val="28"/>
          <w:szCs w:val="28"/>
        </w:rPr>
        <w:t>Условия реализации</w:t>
      </w:r>
    </w:p>
    <w:p w:rsidR="003957FB" w:rsidRDefault="003957FB" w:rsidP="003957F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F633CB">
        <w:rPr>
          <w:rFonts w:ascii="Times New Roman" w:hAnsi="Times New Roman" w:cs="Times New Roman"/>
          <w:sz w:val="28"/>
          <w:szCs w:val="28"/>
        </w:rPr>
        <w:t xml:space="preserve">Занятия проходят </w:t>
      </w:r>
      <w:r>
        <w:rPr>
          <w:rFonts w:ascii="Times New Roman" w:hAnsi="Times New Roman" w:cs="Times New Roman"/>
          <w:sz w:val="28"/>
          <w:szCs w:val="28"/>
        </w:rPr>
        <w:t>в группе (2-3 человека).</w:t>
      </w:r>
    </w:p>
    <w:p w:rsidR="003957FB" w:rsidRDefault="003957FB" w:rsidP="003957F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Подбор материалов и оборудования для обучения воспитанников.</w:t>
      </w:r>
    </w:p>
    <w:p w:rsidR="003957FB" w:rsidRDefault="003957FB" w:rsidP="003957F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Система литературно – художественного материала.</w:t>
      </w:r>
    </w:p>
    <w:p w:rsidR="003957FB" w:rsidRDefault="003957FB" w:rsidP="003957F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Подбор дидактических, развивающих, словесных игр и заданий.</w:t>
      </w:r>
    </w:p>
    <w:p w:rsidR="003957FB" w:rsidRDefault="003957FB" w:rsidP="003957F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957FB" w:rsidRDefault="003957FB" w:rsidP="003957F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Оценка результатов</w:t>
      </w:r>
    </w:p>
    <w:p w:rsidR="003957FB" w:rsidRDefault="003957FB" w:rsidP="003957FB">
      <w:pPr>
        <w:pStyle w:val="a4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8"/>
          <w:szCs w:val="28"/>
        </w:rPr>
      </w:pPr>
      <w:r>
        <w:rPr>
          <w:sz w:val="28"/>
          <w:szCs w:val="28"/>
        </w:rPr>
        <w:t xml:space="preserve">Высокий уровень </w:t>
      </w:r>
      <w:r w:rsidRPr="00623016">
        <w:rPr>
          <w:color w:val="000000"/>
          <w:sz w:val="28"/>
          <w:szCs w:val="28"/>
        </w:rPr>
        <w:t>- понимание материала; с помощью учителя умеет обосновать и сформулировать ответ.</w:t>
      </w:r>
    </w:p>
    <w:p w:rsidR="003957FB" w:rsidRPr="00623016" w:rsidRDefault="003957FB" w:rsidP="003957FB">
      <w:pPr>
        <w:pStyle w:val="a4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Средний уровень - </w:t>
      </w:r>
      <w:r w:rsidRPr="00623016">
        <w:rPr>
          <w:color w:val="000000"/>
          <w:sz w:val="28"/>
          <w:szCs w:val="28"/>
        </w:rPr>
        <w:t> при ответе допускаются неточности; ошибки в речи; ошибки в речи исправляет только с помощью учителя.</w:t>
      </w:r>
    </w:p>
    <w:p w:rsidR="003957FB" w:rsidRPr="00623016" w:rsidRDefault="003957FB" w:rsidP="003957FB">
      <w:pPr>
        <w:pStyle w:val="a4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Ниже среднего уровень -</w:t>
      </w:r>
      <w:r w:rsidRPr="00623016">
        <w:rPr>
          <w:color w:val="000000"/>
          <w:sz w:val="28"/>
          <w:szCs w:val="28"/>
        </w:rPr>
        <w:t> материал излагается недостаточно полно и последовательно; допускается ряд ошибок в речи; ошибки исправляет только с помощью учителя или учащихся.</w:t>
      </w:r>
    </w:p>
    <w:p w:rsidR="003957FB" w:rsidRPr="00623016" w:rsidRDefault="003957FB" w:rsidP="003957FB">
      <w:pPr>
        <w:pStyle w:val="a4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Низкий уровень - </w:t>
      </w:r>
      <w:r w:rsidRPr="00623016">
        <w:rPr>
          <w:color w:val="000000"/>
          <w:sz w:val="28"/>
          <w:szCs w:val="28"/>
        </w:rPr>
        <w:t>незнание большей части изучаемого материала, не использует помощь учителя и учащихся.</w:t>
      </w:r>
    </w:p>
    <w:p w:rsidR="003957FB" w:rsidRPr="00623016" w:rsidRDefault="003957FB" w:rsidP="003957F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957FB" w:rsidRDefault="003957FB">
      <w:bookmarkStart w:id="0" w:name="_GoBack"/>
      <w:bookmarkEnd w:id="0"/>
    </w:p>
    <w:sectPr w:rsidR="003957FB" w:rsidSect="00666E0E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B50390"/>
    <w:multiLevelType w:val="hybridMultilevel"/>
    <w:tmpl w:val="A8228D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DF45469"/>
    <w:multiLevelType w:val="hybridMultilevel"/>
    <w:tmpl w:val="C2E0C452"/>
    <w:lvl w:ilvl="0" w:tplc="82B8736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24E5"/>
    <w:rsid w:val="00037FDF"/>
    <w:rsid w:val="003957FB"/>
    <w:rsid w:val="00666E0E"/>
    <w:rsid w:val="00DE24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0A30DB"/>
  <w15:chartTrackingRefBased/>
  <w15:docId w15:val="{D583B122-1EB3-4624-81B6-AC407BF785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957FB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3957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4">
    <w:name w:val="c24"/>
    <w:basedOn w:val="a"/>
    <w:rsid w:val="003957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3957FB"/>
  </w:style>
  <w:style w:type="character" w:customStyle="1" w:styleId="c4">
    <w:name w:val="c4"/>
    <w:basedOn w:val="a0"/>
    <w:rsid w:val="003957FB"/>
  </w:style>
  <w:style w:type="paragraph" w:customStyle="1" w:styleId="c22">
    <w:name w:val="c22"/>
    <w:basedOn w:val="a"/>
    <w:rsid w:val="003957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1121</Words>
  <Characters>6395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 Масгутовна</dc:creator>
  <cp:keywords/>
  <dc:description/>
  <cp:lastModifiedBy>Лариса Масгутовна</cp:lastModifiedBy>
  <cp:revision>2</cp:revision>
  <dcterms:created xsi:type="dcterms:W3CDTF">2020-01-24T11:52:00Z</dcterms:created>
  <dcterms:modified xsi:type="dcterms:W3CDTF">2020-01-24T11:52:00Z</dcterms:modified>
</cp:coreProperties>
</file>